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446BBF">
        <w:rPr>
          <w:rFonts w:ascii="Times New Roman" w:hAnsi="Times New Roman" w:cs="Times New Roman"/>
          <w:sz w:val="24"/>
          <w:szCs w:val="24"/>
        </w:rPr>
        <w:t>24</w:t>
      </w:r>
      <w:r w:rsidR="00B06A1A">
        <w:rPr>
          <w:rFonts w:ascii="Times New Roman" w:hAnsi="Times New Roman" w:cs="Times New Roman"/>
          <w:sz w:val="24"/>
          <w:szCs w:val="24"/>
        </w:rPr>
        <w:t>.</w:t>
      </w:r>
      <w:r w:rsidR="005438F9">
        <w:rPr>
          <w:rFonts w:ascii="Times New Roman" w:hAnsi="Times New Roman" w:cs="Times New Roman"/>
          <w:sz w:val="24"/>
          <w:szCs w:val="24"/>
        </w:rPr>
        <w:t>0</w:t>
      </w:r>
      <w:r w:rsidR="004270F2">
        <w:rPr>
          <w:rFonts w:ascii="Times New Roman" w:hAnsi="Times New Roman" w:cs="Times New Roman"/>
          <w:sz w:val="24"/>
          <w:szCs w:val="24"/>
        </w:rPr>
        <w:t>2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143D62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446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46B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BB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43D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43D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2" w:type="dxa"/>
          </w:tcPr>
          <w:p w:rsidR="00446BBF" w:rsidRPr="00446BBF" w:rsidRDefault="00446BBF" w:rsidP="00446BBF">
            <w:pPr>
              <w:pStyle w:val="ac"/>
              <w:jc w:val="both"/>
              <w:rPr>
                <w:rFonts w:eastAsiaTheme="minorHAnsi"/>
                <w:szCs w:val="24"/>
              </w:rPr>
            </w:pPr>
            <w:r w:rsidRPr="00446BBF">
              <w:rPr>
                <w:rFonts w:eastAsiaTheme="minorHAnsi"/>
                <w:szCs w:val="24"/>
              </w:rPr>
              <w:t xml:space="preserve">Об утверждении схемы водоснабжения и водоотведения Каменского городского </w:t>
            </w:r>
          </w:p>
          <w:p w:rsidR="009113CB" w:rsidRPr="003A0756" w:rsidRDefault="00446BBF" w:rsidP="00446BBF">
            <w:pPr>
              <w:pStyle w:val="ac"/>
              <w:jc w:val="both"/>
            </w:pPr>
            <w:r w:rsidRPr="00446BBF">
              <w:rPr>
                <w:rFonts w:eastAsiaTheme="minorHAnsi"/>
                <w:szCs w:val="24"/>
              </w:rPr>
              <w:t xml:space="preserve">поселения Каменского муниципального района </w:t>
            </w:r>
            <w:r>
              <w:rPr>
                <w:rFonts w:eastAsiaTheme="minorHAnsi"/>
                <w:szCs w:val="24"/>
              </w:rPr>
              <w:t xml:space="preserve"> </w:t>
            </w:r>
            <w:r w:rsidRPr="00446BBF">
              <w:rPr>
                <w:rFonts w:eastAsiaTheme="minorHAnsi"/>
                <w:szCs w:val="24"/>
              </w:rPr>
              <w:t xml:space="preserve">Воронежской области на период с 2025 по 2035 годы  </w:t>
            </w:r>
            <w:bookmarkStart w:id="0" w:name="_GoBack"/>
            <w:bookmarkEnd w:id="0"/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1ECE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94895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3D62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6BBF"/>
    <w:rsid w:val="00447EF1"/>
    <w:rsid w:val="00451781"/>
    <w:rsid w:val="00451CFC"/>
    <w:rsid w:val="00466137"/>
    <w:rsid w:val="004F6AB9"/>
    <w:rsid w:val="00511BF7"/>
    <w:rsid w:val="00522651"/>
    <w:rsid w:val="00531A15"/>
    <w:rsid w:val="00533817"/>
    <w:rsid w:val="00535359"/>
    <w:rsid w:val="00535AD5"/>
    <w:rsid w:val="00542899"/>
    <w:rsid w:val="005438F9"/>
    <w:rsid w:val="005569E1"/>
    <w:rsid w:val="005B2741"/>
    <w:rsid w:val="005B6824"/>
    <w:rsid w:val="005B7C7B"/>
    <w:rsid w:val="005D074D"/>
    <w:rsid w:val="005E54ED"/>
    <w:rsid w:val="005F53B7"/>
    <w:rsid w:val="00612484"/>
    <w:rsid w:val="00613CEF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7054FD"/>
    <w:rsid w:val="00705993"/>
    <w:rsid w:val="007059D7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1D71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20D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c">
    <w:name w:val="No Spacing"/>
    <w:uiPriority w:val="1"/>
    <w:qFormat/>
    <w:rsid w:val="00446BBF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c">
    <w:name w:val="No Spacing"/>
    <w:uiPriority w:val="1"/>
    <w:qFormat/>
    <w:rsid w:val="00446BBF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2025-02-28T13:41:00Z</dcterms:created>
  <dcterms:modified xsi:type="dcterms:W3CDTF">2025-02-28T13:42:00Z</dcterms:modified>
</cp:coreProperties>
</file>