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2D0D90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И. </w:t>
      </w:r>
      <w:r w:rsidR="000C4DF5">
        <w:rPr>
          <w:rStyle w:val="FontStyle11"/>
          <w:sz w:val="24"/>
          <w:szCs w:val="24"/>
        </w:rPr>
        <w:t>п</w:t>
      </w:r>
      <w:r>
        <w:rPr>
          <w:rStyle w:val="FontStyle11"/>
          <w:sz w:val="24"/>
          <w:szCs w:val="24"/>
        </w:rPr>
        <w:t>. г</w:t>
      </w:r>
      <w:r w:rsidR="009F4ABB" w:rsidRPr="00B44267">
        <w:rPr>
          <w:rStyle w:val="FontStyle11"/>
          <w:sz w:val="24"/>
          <w:szCs w:val="24"/>
        </w:rPr>
        <w:t>лав</w:t>
      </w:r>
      <w:r>
        <w:rPr>
          <w:rStyle w:val="FontStyle11"/>
          <w:sz w:val="24"/>
          <w:szCs w:val="24"/>
        </w:rPr>
        <w:t>ы</w:t>
      </w:r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__________________ </w:t>
      </w:r>
      <w:r w:rsidR="002D0D90">
        <w:rPr>
          <w:rStyle w:val="FontStyle11"/>
          <w:sz w:val="24"/>
          <w:szCs w:val="24"/>
        </w:rPr>
        <w:t xml:space="preserve">Е. А. </w:t>
      </w:r>
      <w:r w:rsidR="00736710">
        <w:rPr>
          <w:rStyle w:val="FontStyle11"/>
          <w:sz w:val="24"/>
          <w:szCs w:val="24"/>
        </w:rPr>
        <w:t>Смолиговец</w:t>
      </w: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9F4ABB" w:rsidRPr="00B44267" w:rsidRDefault="009F4ABB" w:rsidP="004B1836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  <w:proofErr w:type="spellStart"/>
      <w:r w:rsidRPr="00B44267">
        <w:rPr>
          <w:rStyle w:val="FontStyle11"/>
          <w:sz w:val="24"/>
          <w:szCs w:val="24"/>
        </w:rPr>
        <w:t>пгт</w:t>
      </w:r>
      <w:proofErr w:type="spellEnd"/>
      <w:r w:rsidRPr="00B44267">
        <w:rPr>
          <w:rStyle w:val="FontStyle11"/>
          <w:sz w:val="24"/>
          <w:szCs w:val="24"/>
        </w:rPr>
        <w:t xml:space="preserve">. Каменка                                                                                      </w:t>
      </w:r>
      <w:r w:rsidR="00123F93">
        <w:rPr>
          <w:rStyle w:val="FontStyle11"/>
          <w:sz w:val="24"/>
          <w:szCs w:val="24"/>
        </w:rPr>
        <w:t>22</w:t>
      </w:r>
      <w:r w:rsidR="003052A3">
        <w:rPr>
          <w:rStyle w:val="FontStyle11"/>
          <w:sz w:val="24"/>
          <w:szCs w:val="24"/>
        </w:rPr>
        <w:t>.</w:t>
      </w:r>
      <w:r w:rsidR="002C7B03">
        <w:rPr>
          <w:rStyle w:val="FontStyle11"/>
          <w:sz w:val="24"/>
          <w:szCs w:val="24"/>
        </w:rPr>
        <w:t>0</w:t>
      </w:r>
      <w:r w:rsidR="00123F93">
        <w:rPr>
          <w:rStyle w:val="FontStyle11"/>
          <w:sz w:val="24"/>
          <w:szCs w:val="24"/>
        </w:rPr>
        <w:t>7</w:t>
      </w:r>
      <w:r w:rsidR="00292D52">
        <w:rPr>
          <w:rStyle w:val="FontStyle11"/>
          <w:sz w:val="24"/>
          <w:szCs w:val="24"/>
        </w:rPr>
        <w:t>.</w:t>
      </w:r>
      <w:r w:rsidRPr="00B44267">
        <w:rPr>
          <w:rStyle w:val="FontStyle11"/>
          <w:sz w:val="24"/>
          <w:szCs w:val="24"/>
        </w:rPr>
        <w:t>20</w:t>
      </w:r>
      <w:r w:rsidR="00DC0C66">
        <w:rPr>
          <w:rStyle w:val="FontStyle11"/>
          <w:sz w:val="24"/>
          <w:szCs w:val="24"/>
        </w:rPr>
        <w:t>2</w:t>
      </w:r>
      <w:r w:rsidR="002C7B03">
        <w:rPr>
          <w:rStyle w:val="FontStyle11"/>
          <w:sz w:val="24"/>
          <w:szCs w:val="24"/>
        </w:rPr>
        <w:t>4</w:t>
      </w:r>
    </w:p>
    <w:p w:rsidR="009F4ABB" w:rsidRPr="00B44267" w:rsidRDefault="009F4ABB" w:rsidP="004B1836">
      <w:pPr>
        <w:pStyle w:val="Style5"/>
        <w:widowControl/>
        <w:spacing w:line="240" w:lineRule="auto"/>
        <w:rPr>
          <w:rStyle w:val="FontStyle11"/>
          <w:sz w:val="24"/>
          <w:szCs w:val="24"/>
        </w:rPr>
      </w:pPr>
    </w:p>
    <w:p w:rsidR="009F4ABB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 w:rsidR="005C0B15">
        <w:rPr>
          <w:rStyle w:val="FontStyle11"/>
          <w:sz w:val="24"/>
          <w:szCs w:val="24"/>
        </w:rPr>
        <w:t>Лихотина</w:t>
      </w:r>
      <w:proofErr w:type="spellEnd"/>
      <w:r w:rsidR="005C0B15">
        <w:rPr>
          <w:rStyle w:val="FontStyle11"/>
          <w:sz w:val="24"/>
          <w:szCs w:val="24"/>
        </w:rPr>
        <w:t xml:space="preserve"> И. В.</w:t>
      </w:r>
      <w:r w:rsidRPr="00B44267">
        <w:rPr>
          <w:rStyle w:val="FontStyle11"/>
          <w:sz w:val="24"/>
          <w:szCs w:val="24"/>
        </w:rPr>
        <w:t xml:space="preserve">, </w:t>
      </w:r>
      <w:r w:rsidR="001D05E5">
        <w:rPr>
          <w:rStyle w:val="FontStyle11"/>
          <w:sz w:val="24"/>
          <w:szCs w:val="24"/>
        </w:rPr>
        <w:t>главного бухгалтера</w:t>
      </w:r>
      <w:r w:rsidRPr="00B44267">
        <w:rPr>
          <w:rStyle w:val="FontStyle11"/>
          <w:sz w:val="24"/>
          <w:szCs w:val="24"/>
        </w:rPr>
        <w:t xml:space="preserve"> администрации </w:t>
      </w:r>
      <w:r w:rsidR="001D05E5">
        <w:rPr>
          <w:rStyle w:val="FontStyle11"/>
          <w:sz w:val="24"/>
          <w:szCs w:val="24"/>
        </w:rPr>
        <w:t>Артёменко С. П.</w:t>
      </w:r>
      <w:r w:rsidRPr="00B44267">
        <w:rPr>
          <w:rStyle w:val="FontStyle11"/>
          <w:sz w:val="24"/>
          <w:szCs w:val="24"/>
        </w:rPr>
        <w:t xml:space="preserve">, </w:t>
      </w:r>
      <w:r w:rsidR="00292D52">
        <w:rPr>
          <w:rStyle w:val="FontStyle11"/>
          <w:sz w:val="24"/>
          <w:szCs w:val="24"/>
        </w:rPr>
        <w:t xml:space="preserve">ведущего </w:t>
      </w:r>
      <w:r w:rsidR="004075B0" w:rsidRPr="00B44267">
        <w:rPr>
          <w:rStyle w:val="FontStyle11"/>
          <w:sz w:val="24"/>
          <w:szCs w:val="24"/>
        </w:rPr>
        <w:t xml:space="preserve">специалиста администрации </w:t>
      </w:r>
      <w:r w:rsidR="00292D52">
        <w:rPr>
          <w:rStyle w:val="FontStyle11"/>
          <w:sz w:val="24"/>
          <w:szCs w:val="24"/>
        </w:rPr>
        <w:t>Гребенниковой Н. Ю.</w:t>
      </w:r>
      <w:r w:rsidR="004075B0" w:rsidRPr="00B44267">
        <w:rPr>
          <w:rStyle w:val="FontStyle11"/>
          <w:sz w:val="24"/>
          <w:szCs w:val="24"/>
        </w:rPr>
        <w:t xml:space="preserve"> </w:t>
      </w:r>
      <w:r w:rsidRPr="00B44267">
        <w:rPr>
          <w:rStyle w:val="FontStyle11"/>
          <w:sz w:val="24"/>
          <w:szCs w:val="24"/>
        </w:rPr>
        <w:t>изготовлено по 2 экз.</w:t>
      </w:r>
      <w:r w:rsidR="00C07BCB">
        <w:rPr>
          <w:rStyle w:val="FontStyle11"/>
          <w:sz w:val="24"/>
          <w:szCs w:val="24"/>
        </w:rPr>
        <w:t xml:space="preserve"> копий </w:t>
      </w:r>
      <w:r w:rsidRPr="00B44267">
        <w:rPr>
          <w:rStyle w:val="FontStyle11"/>
          <w:sz w:val="24"/>
          <w:szCs w:val="24"/>
        </w:rPr>
        <w:t xml:space="preserve"> решений принятых Советом народных депутатов Каменского городского поселения </w:t>
      </w:r>
      <w:r w:rsidR="00123F93">
        <w:rPr>
          <w:rStyle w:val="FontStyle11"/>
          <w:sz w:val="24"/>
          <w:szCs w:val="24"/>
        </w:rPr>
        <w:t>19.07</w:t>
      </w:r>
      <w:r w:rsidR="003052A3">
        <w:rPr>
          <w:rStyle w:val="FontStyle11"/>
          <w:sz w:val="24"/>
          <w:szCs w:val="24"/>
        </w:rPr>
        <w:t>.</w:t>
      </w:r>
      <w:r w:rsidR="004075B0">
        <w:rPr>
          <w:rStyle w:val="FontStyle11"/>
          <w:sz w:val="24"/>
          <w:szCs w:val="24"/>
        </w:rPr>
        <w:t>202</w:t>
      </w:r>
      <w:r w:rsidR="002C7B03">
        <w:rPr>
          <w:rStyle w:val="FontStyle11"/>
          <w:sz w:val="24"/>
          <w:szCs w:val="24"/>
        </w:rPr>
        <w:t>4</w:t>
      </w:r>
      <w:r w:rsidRPr="00B44267">
        <w:rPr>
          <w:rStyle w:val="FontStyle11"/>
          <w:sz w:val="24"/>
          <w:szCs w:val="24"/>
        </w:rPr>
        <w:t>г.:</w:t>
      </w:r>
    </w:p>
    <w:tbl>
      <w:tblPr>
        <w:tblW w:w="10138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7B6153" w:rsidRPr="00B44267" w:rsidTr="005C0572">
        <w:trPr>
          <w:trHeight w:val="255"/>
        </w:trPr>
        <w:tc>
          <w:tcPr>
            <w:tcW w:w="1042" w:type="dxa"/>
          </w:tcPr>
          <w:p w:rsidR="007B6153" w:rsidRPr="001D05E5" w:rsidRDefault="00123F93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246</w:t>
            </w:r>
          </w:p>
        </w:tc>
        <w:tc>
          <w:tcPr>
            <w:tcW w:w="9096" w:type="dxa"/>
          </w:tcPr>
          <w:p w:rsidR="00123F93" w:rsidRPr="00123F93" w:rsidRDefault="00123F93" w:rsidP="00123F9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Об исполнении бюджета </w:t>
            </w:r>
            <w:r w:rsidRPr="00123F93">
              <w:rPr>
                <w:rStyle w:val="FontStyle11"/>
                <w:sz w:val="24"/>
                <w:szCs w:val="24"/>
              </w:rPr>
              <w:t>Каменского городского поселения Каменского муниципального  района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123F93">
              <w:rPr>
                <w:rStyle w:val="FontStyle11"/>
                <w:sz w:val="24"/>
                <w:szCs w:val="24"/>
              </w:rPr>
              <w:t>Воронежской  области за 1 полугодие 2024 года</w:t>
            </w:r>
          </w:p>
        </w:tc>
      </w:tr>
      <w:tr w:rsidR="007B6153" w:rsidRPr="00B44267" w:rsidTr="005C0572">
        <w:trPr>
          <w:trHeight w:val="255"/>
        </w:trPr>
        <w:tc>
          <w:tcPr>
            <w:tcW w:w="1042" w:type="dxa"/>
          </w:tcPr>
          <w:p w:rsidR="007B6153" w:rsidRDefault="00123F93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247</w:t>
            </w:r>
          </w:p>
        </w:tc>
        <w:tc>
          <w:tcPr>
            <w:tcW w:w="9096" w:type="dxa"/>
          </w:tcPr>
          <w:p w:rsidR="007B6153" w:rsidRPr="00123F93" w:rsidRDefault="00123F93" w:rsidP="00123F9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123F93">
              <w:rPr>
                <w:rStyle w:val="FontStyle11"/>
                <w:sz w:val="24"/>
                <w:szCs w:val="24"/>
              </w:rPr>
              <w:t>О предоставлении субсидии МКП «Каменский центр коммунальных услуг» на развитие и укрепление материально-технической базы в связи с передачей предприятию в оперативное управление объектов жилищно-коммунального хозяйства, систем тепл</w:t>
            </w:r>
            <w:proofErr w:type="gramStart"/>
            <w:r w:rsidRPr="00123F93">
              <w:rPr>
                <w:rStyle w:val="FontStyle11"/>
                <w:sz w:val="24"/>
                <w:szCs w:val="24"/>
              </w:rPr>
              <w:t>о-</w:t>
            </w:r>
            <w:proofErr w:type="gramEnd"/>
            <w:r w:rsidRPr="00123F93">
              <w:rPr>
                <w:rStyle w:val="FontStyle11"/>
                <w:sz w:val="24"/>
                <w:szCs w:val="24"/>
              </w:rPr>
              <w:t>,водо-снабжения водоотведения, на подготовку объектов жилищно-коммунального хозяйства к работе</w:t>
            </w:r>
          </w:p>
        </w:tc>
      </w:tr>
      <w:tr w:rsidR="007B6153" w:rsidRPr="00B44267" w:rsidTr="005C0572">
        <w:trPr>
          <w:trHeight w:val="255"/>
        </w:trPr>
        <w:tc>
          <w:tcPr>
            <w:tcW w:w="1042" w:type="dxa"/>
          </w:tcPr>
          <w:p w:rsidR="007B6153" w:rsidRDefault="00123F93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248</w:t>
            </w:r>
          </w:p>
        </w:tc>
        <w:tc>
          <w:tcPr>
            <w:tcW w:w="9096" w:type="dxa"/>
          </w:tcPr>
          <w:p w:rsidR="007B6153" w:rsidRPr="00123F93" w:rsidRDefault="00123F93" w:rsidP="00123F9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123F93">
              <w:rPr>
                <w:rStyle w:val="FontStyle11"/>
                <w:sz w:val="24"/>
                <w:szCs w:val="24"/>
              </w:rPr>
              <w:t>О  внесении изменений в решение Совета народных депутатов Каменского городского  поселения от 26 декабря 2023 года № 219 «О бюджете Каменского городского поселения на 2024 год и на плановый период 2025 и 2026 годов»</w:t>
            </w:r>
          </w:p>
        </w:tc>
      </w:tr>
      <w:tr w:rsidR="003518F6" w:rsidRPr="00B44267" w:rsidTr="005C0572">
        <w:trPr>
          <w:trHeight w:val="255"/>
        </w:trPr>
        <w:tc>
          <w:tcPr>
            <w:tcW w:w="1042" w:type="dxa"/>
          </w:tcPr>
          <w:p w:rsidR="003518F6" w:rsidRDefault="00123F93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249</w:t>
            </w:r>
          </w:p>
        </w:tc>
        <w:tc>
          <w:tcPr>
            <w:tcW w:w="9096" w:type="dxa"/>
          </w:tcPr>
          <w:p w:rsidR="00123F93" w:rsidRPr="00123F93" w:rsidRDefault="00123F93" w:rsidP="00123F9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123F93">
              <w:rPr>
                <w:rStyle w:val="FontStyle11"/>
                <w:sz w:val="24"/>
                <w:szCs w:val="24"/>
              </w:rPr>
              <w:t>О внесении изменений и дополнений в устав муниципального казенного предприятия «Каменский центр коммунальных услуг»</w:t>
            </w:r>
          </w:p>
        </w:tc>
      </w:tr>
      <w:tr w:rsidR="007B6153" w:rsidRPr="00B44267" w:rsidTr="005C0572">
        <w:trPr>
          <w:trHeight w:val="255"/>
        </w:trPr>
        <w:tc>
          <w:tcPr>
            <w:tcW w:w="1042" w:type="dxa"/>
          </w:tcPr>
          <w:p w:rsidR="007B6153" w:rsidRDefault="00123F93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250</w:t>
            </w:r>
          </w:p>
        </w:tc>
        <w:tc>
          <w:tcPr>
            <w:tcW w:w="9096" w:type="dxa"/>
          </w:tcPr>
          <w:p w:rsidR="00123F93" w:rsidRPr="00123F93" w:rsidRDefault="00123F93" w:rsidP="00123F9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123F93">
              <w:rPr>
                <w:rStyle w:val="FontStyle11"/>
                <w:sz w:val="24"/>
                <w:szCs w:val="24"/>
              </w:rPr>
              <w:t xml:space="preserve">Об утверждении </w:t>
            </w:r>
            <w:hyperlink w:anchor="Par22" w:history="1">
              <w:proofErr w:type="gramStart"/>
              <w:r w:rsidRPr="00123F93">
                <w:rPr>
                  <w:rStyle w:val="FontStyle11"/>
                  <w:sz w:val="24"/>
                  <w:szCs w:val="24"/>
                </w:rPr>
                <w:t>Положени</w:t>
              </w:r>
            </w:hyperlink>
            <w:r w:rsidRPr="00123F93">
              <w:rPr>
                <w:rStyle w:val="FontStyle11"/>
                <w:sz w:val="24"/>
                <w:szCs w:val="24"/>
              </w:rPr>
              <w:t>я</w:t>
            </w:r>
            <w:proofErr w:type="gramEnd"/>
            <w:r w:rsidRPr="00123F93">
              <w:rPr>
                <w:rStyle w:val="FontStyle11"/>
                <w:sz w:val="24"/>
                <w:szCs w:val="24"/>
              </w:rPr>
              <w:t xml:space="preserve"> об условиях и порядке приватизации служебных жилых помещений специализированного жилищного фонда Каменского городского поселения Каменского муниципального района Воронежской области</w:t>
            </w:r>
          </w:p>
        </w:tc>
      </w:tr>
      <w:tr w:rsidR="007B6153" w:rsidRPr="00B44267" w:rsidTr="005C0572">
        <w:trPr>
          <w:trHeight w:val="255"/>
        </w:trPr>
        <w:tc>
          <w:tcPr>
            <w:tcW w:w="1042" w:type="dxa"/>
          </w:tcPr>
          <w:p w:rsidR="007B6153" w:rsidRDefault="00123F93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251</w:t>
            </w:r>
          </w:p>
        </w:tc>
        <w:tc>
          <w:tcPr>
            <w:tcW w:w="9096" w:type="dxa"/>
          </w:tcPr>
          <w:p w:rsidR="007B6153" w:rsidRPr="00123F93" w:rsidRDefault="00123F93" w:rsidP="00123F9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123F93">
              <w:rPr>
                <w:rStyle w:val="FontStyle11"/>
                <w:sz w:val="24"/>
                <w:szCs w:val="24"/>
              </w:rPr>
              <w:t xml:space="preserve">Об отмене </w:t>
            </w:r>
            <w:proofErr w:type="gramStart"/>
            <w:r w:rsidRPr="00123F93">
              <w:rPr>
                <w:rStyle w:val="FontStyle11"/>
                <w:sz w:val="24"/>
                <w:szCs w:val="24"/>
              </w:rPr>
              <w:t>решения 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123F93">
              <w:rPr>
                <w:rStyle w:val="FontStyle11"/>
                <w:sz w:val="24"/>
                <w:szCs w:val="24"/>
              </w:rPr>
              <w:t xml:space="preserve"> от 22.05.2024 №236 «Об утверждении Положения о порядке ведения реестра муниципального имущества Каменского городского поселения Каменского муниципального района Воронежской области»</w:t>
            </w:r>
          </w:p>
        </w:tc>
      </w:tr>
      <w:tr w:rsidR="007B6153" w:rsidRPr="00B44267" w:rsidTr="005C0572">
        <w:trPr>
          <w:trHeight w:val="255"/>
        </w:trPr>
        <w:tc>
          <w:tcPr>
            <w:tcW w:w="1042" w:type="dxa"/>
          </w:tcPr>
          <w:p w:rsidR="007B6153" w:rsidRDefault="00123F93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252</w:t>
            </w:r>
          </w:p>
        </w:tc>
        <w:tc>
          <w:tcPr>
            <w:tcW w:w="9096" w:type="dxa"/>
          </w:tcPr>
          <w:p w:rsidR="00123F93" w:rsidRPr="00123F93" w:rsidRDefault="00123F93" w:rsidP="00123F9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123F93">
              <w:rPr>
                <w:rStyle w:val="FontStyle11"/>
                <w:sz w:val="24"/>
                <w:szCs w:val="24"/>
              </w:rPr>
              <w:t xml:space="preserve">О признании утратившим силу  </w:t>
            </w:r>
            <w:proofErr w:type="gramStart"/>
            <w:r w:rsidRPr="00123F93">
              <w:rPr>
                <w:rStyle w:val="FontStyle11"/>
                <w:sz w:val="24"/>
                <w:szCs w:val="24"/>
              </w:rPr>
              <w:t>решения 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123F93">
              <w:rPr>
                <w:rStyle w:val="FontStyle11"/>
                <w:sz w:val="24"/>
                <w:szCs w:val="24"/>
              </w:rPr>
              <w:t xml:space="preserve"> от 29.11.2006г. №80 «Об утверждении Положения о муниципальном земельном контроле на территории Каменского городского поселения»</w:t>
            </w:r>
          </w:p>
        </w:tc>
      </w:tr>
      <w:tr w:rsidR="007B6153" w:rsidRPr="00B44267" w:rsidTr="005C0572">
        <w:trPr>
          <w:trHeight w:val="255"/>
        </w:trPr>
        <w:tc>
          <w:tcPr>
            <w:tcW w:w="1042" w:type="dxa"/>
          </w:tcPr>
          <w:p w:rsidR="007B6153" w:rsidRDefault="00123F93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253</w:t>
            </w:r>
          </w:p>
        </w:tc>
        <w:tc>
          <w:tcPr>
            <w:tcW w:w="9096" w:type="dxa"/>
          </w:tcPr>
          <w:p w:rsidR="007B6153" w:rsidRPr="00123F93" w:rsidRDefault="00123F93" w:rsidP="00123F9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123F93">
              <w:rPr>
                <w:rStyle w:val="FontStyle11"/>
                <w:sz w:val="24"/>
                <w:szCs w:val="24"/>
              </w:rPr>
              <w:t xml:space="preserve">О   внесении   изменений в решение №189 от 12.04.2013г. «Об утверждении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123F93">
              <w:rPr>
                <w:rStyle w:val="FontStyle11"/>
                <w:sz w:val="24"/>
                <w:szCs w:val="24"/>
              </w:rPr>
              <w:t xml:space="preserve">схем размещения     знаков   дорожного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123F93">
              <w:rPr>
                <w:rStyle w:val="FontStyle11"/>
                <w:sz w:val="24"/>
                <w:szCs w:val="24"/>
              </w:rPr>
              <w:t>движения на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123F93">
              <w:rPr>
                <w:rStyle w:val="FontStyle11"/>
                <w:sz w:val="24"/>
                <w:szCs w:val="24"/>
              </w:rPr>
              <w:t xml:space="preserve">территории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123F93">
              <w:rPr>
                <w:rStyle w:val="FontStyle11"/>
                <w:sz w:val="24"/>
                <w:szCs w:val="24"/>
              </w:rPr>
              <w:t>Каменского городского поселения Каменского муниципального района Воронежской области</w:t>
            </w:r>
          </w:p>
        </w:tc>
      </w:tr>
    </w:tbl>
    <w:p w:rsidR="00B56E0B" w:rsidRPr="00B44267" w:rsidRDefault="007B6153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К</w:t>
      </w:r>
      <w:r w:rsidR="009F4ABB" w:rsidRPr="00B44267">
        <w:rPr>
          <w:rStyle w:val="FontStyle11"/>
          <w:sz w:val="24"/>
          <w:szCs w:val="24"/>
        </w:rPr>
        <w:t xml:space="preserve">оторые размещены </w:t>
      </w:r>
      <w:proofErr w:type="gramStart"/>
      <w:r w:rsidR="009F4ABB" w:rsidRPr="00B44267">
        <w:rPr>
          <w:rStyle w:val="FontStyle11"/>
          <w:sz w:val="24"/>
          <w:szCs w:val="24"/>
        </w:rPr>
        <w:t>согласно Устава</w:t>
      </w:r>
      <w:proofErr w:type="gramEnd"/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</w:t>
      </w:r>
      <w:r w:rsidR="00B56E0B" w:rsidRPr="00B44267">
        <w:rPr>
          <w:rStyle w:val="FontStyle11"/>
          <w:sz w:val="24"/>
          <w:szCs w:val="24"/>
        </w:rPr>
        <w:t>в местах обнародования: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>администрация Каменского городского поселения Каменского муниципального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района Воронежской области ул. </w:t>
      </w:r>
      <w:proofErr w:type="gramStart"/>
      <w:r w:rsidRPr="00B44267">
        <w:rPr>
          <w:rStyle w:val="FontStyle11"/>
          <w:sz w:val="24"/>
          <w:szCs w:val="24"/>
        </w:rPr>
        <w:t>Привокзальная</w:t>
      </w:r>
      <w:proofErr w:type="gramEnd"/>
      <w:r w:rsidRPr="00B44267">
        <w:rPr>
          <w:rStyle w:val="FontStyle11"/>
          <w:sz w:val="24"/>
          <w:szCs w:val="24"/>
        </w:rPr>
        <w:t xml:space="preserve"> д. 9;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 xml:space="preserve">Районное    муниципальное    казенное учреждение культуры «Каменская </w:t>
      </w:r>
      <w:proofErr w:type="spellStart"/>
      <w:r w:rsidRPr="00B44267">
        <w:rPr>
          <w:rStyle w:val="FontStyle11"/>
          <w:sz w:val="24"/>
          <w:szCs w:val="24"/>
        </w:rPr>
        <w:t>межпоселенческая</w:t>
      </w:r>
      <w:proofErr w:type="spellEnd"/>
      <w:r w:rsidRPr="00B44267">
        <w:rPr>
          <w:rStyle w:val="FontStyle11"/>
          <w:sz w:val="24"/>
          <w:szCs w:val="24"/>
        </w:rPr>
        <w:t xml:space="preserve"> центральная библиотека» ул. Советская д. 40.</w:t>
      </w: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Подписи комиссии</w:t>
      </w:r>
    </w:p>
    <w:p w:rsidR="00844C52" w:rsidRDefault="00844C52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И. В. </w:t>
            </w:r>
            <w:proofErr w:type="spellStart"/>
            <w:r>
              <w:rPr>
                <w:rStyle w:val="FontStyle11"/>
                <w:sz w:val="24"/>
                <w:szCs w:val="24"/>
              </w:rPr>
              <w:t>Лихотин</w:t>
            </w:r>
            <w:proofErr w:type="spellEnd"/>
          </w:p>
        </w:tc>
      </w:tr>
      <w:tr w:rsidR="009F4ABB" w:rsidRPr="00B44267" w:rsidTr="004B1836">
        <w:tc>
          <w:tcPr>
            <w:tcW w:w="4219" w:type="dxa"/>
          </w:tcPr>
          <w:p w:rsidR="009F4ABB" w:rsidRDefault="001D05E5" w:rsidP="001D05E5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Главный бухгалтер </w:t>
            </w:r>
          </w:p>
          <w:p w:rsidR="001D05E5" w:rsidRPr="00B44267" w:rsidRDefault="001D05E5" w:rsidP="001D05E5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1D05E5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С. П. Артёменко</w:t>
            </w:r>
          </w:p>
        </w:tc>
      </w:tr>
      <w:tr w:rsidR="00292D52" w:rsidRPr="00B44267" w:rsidTr="008F5F29">
        <w:tc>
          <w:tcPr>
            <w:tcW w:w="4219" w:type="dxa"/>
          </w:tcPr>
          <w:p w:rsidR="00123F93" w:rsidRDefault="00123F93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Ведущий с</w:t>
            </w:r>
            <w:r w:rsidRPr="00B44267">
              <w:rPr>
                <w:rStyle w:val="FontStyle11"/>
                <w:sz w:val="24"/>
                <w:szCs w:val="24"/>
              </w:rPr>
              <w:t xml:space="preserve">пециалист </w:t>
            </w:r>
          </w:p>
        </w:tc>
        <w:tc>
          <w:tcPr>
            <w:tcW w:w="2107" w:type="dxa"/>
          </w:tcPr>
          <w:p w:rsidR="00123F93" w:rsidRDefault="00123F93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123F93" w:rsidRDefault="00123F93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bookmarkStart w:id="0" w:name="_GoBack"/>
            <w:bookmarkEnd w:id="0"/>
            <w:r w:rsidRPr="00B44267">
              <w:rPr>
                <w:rStyle w:val="FontStyle11"/>
                <w:sz w:val="24"/>
                <w:szCs w:val="24"/>
              </w:rPr>
              <w:t xml:space="preserve">Н. Ю. Гребенникова </w:t>
            </w:r>
          </w:p>
        </w:tc>
      </w:tr>
    </w:tbl>
    <w:p w:rsidR="00D65F47" w:rsidRPr="00B44267" w:rsidRDefault="00D65F47" w:rsidP="002A4CE1">
      <w:pPr>
        <w:rPr>
          <w:sz w:val="24"/>
          <w:szCs w:val="24"/>
        </w:rPr>
      </w:pPr>
    </w:p>
    <w:sectPr w:rsidR="00D65F47" w:rsidRPr="00B44267" w:rsidSect="00123F93">
      <w:pgSz w:w="11906" w:h="16838"/>
      <w:pgMar w:top="425" w:right="851" w:bottom="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A8D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33D77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8049D"/>
    <w:multiLevelType w:val="hybridMultilevel"/>
    <w:tmpl w:val="A9E6528C"/>
    <w:lvl w:ilvl="0" w:tplc="1638CCF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240460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70343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70599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3543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C1398F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B38C7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A1459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D25BE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75892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95EBC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6C3D9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3"/>
  </w:num>
  <w:num w:numId="5">
    <w:abstractNumId w:val="8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13"/>
  </w:num>
  <w:num w:numId="11">
    <w:abstractNumId w:val="12"/>
  </w:num>
  <w:num w:numId="12">
    <w:abstractNumId w:val="1"/>
  </w:num>
  <w:num w:numId="13">
    <w:abstractNumId w:val="11"/>
  </w:num>
  <w:num w:numId="14">
    <w:abstractNumId w:val="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14FDB"/>
    <w:rsid w:val="000370C0"/>
    <w:rsid w:val="00067470"/>
    <w:rsid w:val="0006770E"/>
    <w:rsid w:val="000C0928"/>
    <w:rsid w:val="000C4DF5"/>
    <w:rsid w:val="000D07E4"/>
    <w:rsid w:val="00113203"/>
    <w:rsid w:val="00120559"/>
    <w:rsid w:val="001217E9"/>
    <w:rsid w:val="00123F93"/>
    <w:rsid w:val="00136B47"/>
    <w:rsid w:val="00137C1E"/>
    <w:rsid w:val="001658B5"/>
    <w:rsid w:val="00174C4F"/>
    <w:rsid w:val="001766C9"/>
    <w:rsid w:val="001821FB"/>
    <w:rsid w:val="001A35CD"/>
    <w:rsid w:val="001B65DB"/>
    <w:rsid w:val="001D05E5"/>
    <w:rsid w:val="001E146F"/>
    <w:rsid w:val="001F4ABD"/>
    <w:rsid w:val="00204F46"/>
    <w:rsid w:val="0021123A"/>
    <w:rsid w:val="00214A72"/>
    <w:rsid w:val="00220847"/>
    <w:rsid w:val="00246CF8"/>
    <w:rsid w:val="002533C5"/>
    <w:rsid w:val="00255616"/>
    <w:rsid w:val="00280C56"/>
    <w:rsid w:val="00283DAC"/>
    <w:rsid w:val="00292D52"/>
    <w:rsid w:val="002A4CE1"/>
    <w:rsid w:val="002A58D4"/>
    <w:rsid w:val="002B594F"/>
    <w:rsid w:val="002C7B03"/>
    <w:rsid w:val="002D0D90"/>
    <w:rsid w:val="00302F8C"/>
    <w:rsid w:val="00304FAD"/>
    <w:rsid w:val="003052A3"/>
    <w:rsid w:val="00313C2D"/>
    <w:rsid w:val="00321CCE"/>
    <w:rsid w:val="00342E45"/>
    <w:rsid w:val="00345CE4"/>
    <w:rsid w:val="003518F6"/>
    <w:rsid w:val="003942D8"/>
    <w:rsid w:val="003A0D03"/>
    <w:rsid w:val="003C1D19"/>
    <w:rsid w:val="003C20EE"/>
    <w:rsid w:val="003E2687"/>
    <w:rsid w:val="004075B0"/>
    <w:rsid w:val="00432666"/>
    <w:rsid w:val="0048089A"/>
    <w:rsid w:val="004B00D9"/>
    <w:rsid w:val="004B1836"/>
    <w:rsid w:val="004E6EB7"/>
    <w:rsid w:val="005147FC"/>
    <w:rsid w:val="00525F7E"/>
    <w:rsid w:val="00526F1C"/>
    <w:rsid w:val="005309E2"/>
    <w:rsid w:val="00540498"/>
    <w:rsid w:val="00540AC6"/>
    <w:rsid w:val="00544339"/>
    <w:rsid w:val="00550BE6"/>
    <w:rsid w:val="005916C0"/>
    <w:rsid w:val="005B225D"/>
    <w:rsid w:val="005C0572"/>
    <w:rsid w:val="005C0B15"/>
    <w:rsid w:val="005C25E1"/>
    <w:rsid w:val="00606FF1"/>
    <w:rsid w:val="00615836"/>
    <w:rsid w:val="00632B8A"/>
    <w:rsid w:val="0065301D"/>
    <w:rsid w:val="006603B7"/>
    <w:rsid w:val="00667D65"/>
    <w:rsid w:val="00670733"/>
    <w:rsid w:val="00680548"/>
    <w:rsid w:val="0068600F"/>
    <w:rsid w:val="006A352E"/>
    <w:rsid w:val="00702EF7"/>
    <w:rsid w:val="007108A6"/>
    <w:rsid w:val="007114C5"/>
    <w:rsid w:val="00736710"/>
    <w:rsid w:val="00771E89"/>
    <w:rsid w:val="00773772"/>
    <w:rsid w:val="007758F2"/>
    <w:rsid w:val="00782878"/>
    <w:rsid w:val="00784477"/>
    <w:rsid w:val="00787570"/>
    <w:rsid w:val="007B6153"/>
    <w:rsid w:val="007F03AC"/>
    <w:rsid w:val="008329A3"/>
    <w:rsid w:val="00844C52"/>
    <w:rsid w:val="0084639A"/>
    <w:rsid w:val="00883152"/>
    <w:rsid w:val="008C2786"/>
    <w:rsid w:val="008D4DC7"/>
    <w:rsid w:val="00971C9E"/>
    <w:rsid w:val="00973924"/>
    <w:rsid w:val="00985C8D"/>
    <w:rsid w:val="00986818"/>
    <w:rsid w:val="00990880"/>
    <w:rsid w:val="009A58B0"/>
    <w:rsid w:val="009F1672"/>
    <w:rsid w:val="009F3D43"/>
    <w:rsid w:val="009F462F"/>
    <w:rsid w:val="009F4ABB"/>
    <w:rsid w:val="00A15E2D"/>
    <w:rsid w:val="00A463B3"/>
    <w:rsid w:val="00AA42AC"/>
    <w:rsid w:val="00AB7F5B"/>
    <w:rsid w:val="00AC3818"/>
    <w:rsid w:val="00AD24C9"/>
    <w:rsid w:val="00AD55A0"/>
    <w:rsid w:val="00AF02C3"/>
    <w:rsid w:val="00AF7F16"/>
    <w:rsid w:val="00B05BC9"/>
    <w:rsid w:val="00B3099B"/>
    <w:rsid w:val="00B44267"/>
    <w:rsid w:val="00B535AB"/>
    <w:rsid w:val="00B56E0B"/>
    <w:rsid w:val="00BA3B37"/>
    <w:rsid w:val="00BB3C5D"/>
    <w:rsid w:val="00BB7EB3"/>
    <w:rsid w:val="00BE4A33"/>
    <w:rsid w:val="00C07BCB"/>
    <w:rsid w:val="00C419F4"/>
    <w:rsid w:val="00C45622"/>
    <w:rsid w:val="00C4570A"/>
    <w:rsid w:val="00C54FAE"/>
    <w:rsid w:val="00C73C3E"/>
    <w:rsid w:val="00C7487A"/>
    <w:rsid w:val="00C74D11"/>
    <w:rsid w:val="00C777B6"/>
    <w:rsid w:val="00C77B98"/>
    <w:rsid w:val="00C81C3E"/>
    <w:rsid w:val="00C95152"/>
    <w:rsid w:val="00CD0952"/>
    <w:rsid w:val="00CE2B6A"/>
    <w:rsid w:val="00CF6C0E"/>
    <w:rsid w:val="00D11237"/>
    <w:rsid w:val="00D1750C"/>
    <w:rsid w:val="00D305B0"/>
    <w:rsid w:val="00D65F47"/>
    <w:rsid w:val="00D66F42"/>
    <w:rsid w:val="00D94181"/>
    <w:rsid w:val="00DA3785"/>
    <w:rsid w:val="00DC0C66"/>
    <w:rsid w:val="00E154F0"/>
    <w:rsid w:val="00E211C6"/>
    <w:rsid w:val="00E84254"/>
    <w:rsid w:val="00E908B1"/>
    <w:rsid w:val="00EF3A84"/>
    <w:rsid w:val="00F0205B"/>
    <w:rsid w:val="00F30642"/>
    <w:rsid w:val="00F42262"/>
    <w:rsid w:val="00FA0F50"/>
    <w:rsid w:val="00FC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607A5-A914-4B20-8EAC-BFEED8D4A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2024-01-15T11:54:00Z</cp:lastPrinted>
  <dcterms:created xsi:type="dcterms:W3CDTF">2024-07-23T12:16:00Z</dcterms:created>
  <dcterms:modified xsi:type="dcterms:W3CDTF">2024-07-23T12:24:00Z</dcterms:modified>
</cp:coreProperties>
</file>