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УТВЕРЖДАЮ</w:t>
      </w:r>
    </w:p>
    <w:p w:rsidR="009F4ABB" w:rsidRPr="00B44267" w:rsidRDefault="002D0D90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>
        <w:rPr>
          <w:rStyle w:val="FontStyle11"/>
          <w:sz w:val="24"/>
          <w:szCs w:val="24"/>
        </w:rPr>
        <w:t xml:space="preserve">И. </w:t>
      </w:r>
      <w:r w:rsidR="000C4DF5">
        <w:rPr>
          <w:rStyle w:val="FontStyle11"/>
          <w:sz w:val="24"/>
          <w:szCs w:val="24"/>
        </w:rPr>
        <w:t>п</w:t>
      </w:r>
      <w:r>
        <w:rPr>
          <w:rStyle w:val="FontStyle11"/>
          <w:sz w:val="24"/>
          <w:szCs w:val="24"/>
        </w:rPr>
        <w:t>. г</w:t>
      </w:r>
      <w:r w:rsidR="009F4ABB" w:rsidRPr="00B44267">
        <w:rPr>
          <w:rStyle w:val="FontStyle11"/>
          <w:sz w:val="24"/>
          <w:szCs w:val="24"/>
        </w:rPr>
        <w:t>лав</w:t>
      </w:r>
      <w:r>
        <w:rPr>
          <w:rStyle w:val="FontStyle11"/>
          <w:sz w:val="24"/>
          <w:szCs w:val="24"/>
        </w:rPr>
        <w:t>ы</w:t>
      </w:r>
      <w:r w:rsidR="009F4ABB" w:rsidRPr="00B44267">
        <w:rPr>
          <w:rStyle w:val="FontStyle11"/>
          <w:sz w:val="24"/>
          <w:szCs w:val="24"/>
        </w:rPr>
        <w:t xml:space="preserve"> Каменского городского поселения</w:t>
      </w:r>
    </w:p>
    <w:p w:rsidR="009F4ABB" w:rsidRPr="00B44267" w:rsidRDefault="009F4ABB" w:rsidP="004B1836">
      <w:pPr>
        <w:pStyle w:val="Style5"/>
        <w:widowControl/>
        <w:spacing w:line="240" w:lineRule="auto"/>
        <w:ind w:left="4962" w:firstLine="0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__________________ </w:t>
      </w:r>
      <w:r w:rsidR="002D0D90">
        <w:rPr>
          <w:rStyle w:val="FontStyle11"/>
          <w:sz w:val="24"/>
          <w:szCs w:val="24"/>
        </w:rPr>
        <w:t xml:space="preserve">Е. А. </w:t>
      </w:r>
      <w:r w:rsidR="00736710">
        <w:rPr>
          <w:rStyle w:val="FontStyle11"/>
          <w:sz w:val="24"/>
          <w:szCs w:val="24"/>
        </w:rPr>
        <w:t>Смолиговец</w:t>
      </w: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</w:p>
    <w:p w:rsidR="009F4ABB" w:rsidRPr="00B44267" w:rsidRDefault="009F4ABB" w:rsidP="004B1836">
      <w:pPr>
        <w:pStyle w:val="Style5"/>
        <w:widowControl/>
        <w:spacing w:line="240" w:lineRule="auto"/>
        <w:jc w:val="center"/>
        <w:rPr>
          <w:rStyle w:val="FontStyle11"/>
          <w:b/>
          <w:sz w:val="24"/>
          <w:szCs w:val="24"/>
        </w:rPr>
      </w:pPr>
      <w:r w:rsidRPr="00B44267">
        <w:rPr>
          <w:rStyle w:val="FontStyle11"/>
          <w:b/>
          <w:sz w:val="24"/>
          <w:szCs w:val="24"/>
        </w:rPr>
        <w:t>А К Т</w:t>
      </w:r>
    </w:p>
    <w:p w:rsidR="009F4ABB" w:rsidRDefault="009F4ABB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пгт. Каменка                                                                                      </w:t>
      </w:r>
      <w:r w:rsidR="00217453">
        <w:rPr>
          <w:rStyle w:val="FontStyle11"/>
        </w:rPr>
        <w:t>07.03.2025</w:t>
      </w:r>
      <w:bookmarkStart w:id="0" w:name="_GoBack"/>
      <w:bookmarkEnd w:id="0"/>
    </w:p>
    <w:p w:rsidR="005B1AA2" w:rsidRPr="00B44267" w:rsidRDefault="005B1AA2" w:rsidP="005B1AA2">
      <w:pPr>
        <w:pStyle w:val="Style5"/>
        <w:widowControl/>
        <w:spacing w:line="240" w:lineRule="auto"/>
        <w:jc w:val="left"/>
        <w:rPr>
          <w:rStyle w:val="FontStyle11"/>
          <w:sz w:val="24"/>
          <w:szCs w:val="24"/>
        </w:rPr>
      </w:pPr>
    </w:p>
    <w:p w:rsidR="00F64CBC" w:rsidRDefault="009F4ABB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 xml:space="preserve">Нами комиссией в составе: председателя Совета народных депутатов Каменского городского поселения </w:t>
      </w:r>
      <w:r w:rsidR="005C0B15">
        <w:rPr>
          <w:rStyle w:val="FontStyle11"/>
          <w:sz w:val="24"/>
          <w:szCs w:val="24"/>
        </w:rPr>
        <w:t>Лихотина И. В.</w:t>
      </w:r>
      <w:r w:rsidRPr="00B44267">
        <w:rPr>
          <w:rStyle w:val="FontStyle11"/>
          <w:sz w:val="24"/>
          <w:szCs w:val="24"/>
        </w:rPr>
        <w:t xml:space="preserve">, </w:t>
      </w:r>
      <w:r w:rsidR="005B1AA2">
        <w:rPr>
          <w:rStyle w:val="FontStyle11"/>
          <w:sz w:val="24"/>
          <w:szCs w:val="24"/>
        </w:rPr>
        <w:t xml:space="preserve">старшего специалиста </w:t>
      </w:r>
      <w:r w:rsidRPr="00B44267">
        <w:rPr>
          <w:rStyle w:val="FontStyle11"/>
          <w:sz w:val="24"/>
          <w:szCs w:val="24"/>
        </w:rPr>
        <w:t xml:space="preserve">администрации </w:t>
      </w:r>
      <w:r w:rsidR="005B1AA2">
        <w:rPr>
          <w:rStyle w:val="FontStyle11"/>
          <w:sz w:val="24"/>
          <w:szCs w:val="24"/>
        </w:rPr>
        <w:t>Двойченковой Е. В.</w:t>
      </w:r>
      <w:r w:rsidRPr="00B44267">
        <w:rPr>
          <w:rStyle w:val="FontStyle11"/>
          <w:sz w:val="24"/>
          <w:szCs w:val="24"/>
        </w:rPr>
        <w:t xml:space="preserve">, </w:t>
      </w:r>
      <w:r w:rsidR="00292D52">
        <w:rPr>
          <w:rStyle w:val="FontStyle11"/>
          <w:sz w:val="24"/>
          <w:szCs w:val="24"/>
        </w:rPr>
        <w:t xml:space="preserve">ведущего </w:t>
      </w:r>
      <w:r w:rsidR="004075B0" w:rsidRPr="00B44267">
        <w:rPr>
          <w:rStyle w:val="FontStyle11"/>
          <w:sz w:val="24"/>
          <w:szCs w:val="24"/>
        </w:rPr>
        <w:t xml:space="preserve">специалиста администрации </w:t>
      </w:r>
      <w:r w:rsidR="00292D52">
        <w:rPr>
          <w:rStyle w:val="FontStyle11"/>
          <w:sz w:val="24"/>
          <w:szCs w:val="24"/>
        </w:rPr>
        <w:t>Гребенниковой Н. Ю.</w:t>
      </w:r>
      <w:r w:rsidR="004075B0" w:rsidRPr="00B44267">
        <w:rPr>
          <w:rStyle w:val="FontStyle11"/>
          <w:sz w:val="24"/>
          <w:szCs w:val="24"/>
        </w:rPr>
        <w:t xml:space="preserve"> </w:t>
      </w:r>
      <w:r w:rsidRPr="00B44267">
        <w:rPr>
          <w:rStyle w:val="FontStyle11"/>
          <w:sz w:val="24"/>
          <w:szCs w:val="24"/>
        </w:rPr>
        <w:t xml:space="preserve">изготовлено </w:t>
      </w:r>
      <w:r w:rsidR="00AB79ED">
        <w:rPr>
          <w:rStyle w:val="FontStyle11"/>
          <w:sz w:val="24"/>
          <w:szCs w:val="24"/>
        </w:rPr>
        <w:t>по</w:t>
      </w:r>
      <w:r w:rsidRPr="00B44267">
        <w:rPr>
          <w:rStyle w:val="FontStyle11"/>
          <w:sz w:val="24"/>
          <w:szCs w:val="24"/>
        </w:rPr>
        <w:t xml:space="preserve"> 2 экз.</w:t>
      </w:r>
      <w:r w:rsidR="00C07BCB">
        <w:rPr>
          <w:rStyle w:val="FontStyle11"/>
          <w:sz w:val="24"/>
          <w:szCs w:val="24"/>
        </w:rPr>
        <w:t xml:space="preserve"> копий </w:t>
      </w:r>
      <w:r w:rsidRPr="00B44267">
        <w:rPr>
          <w:rStyle w:val="FontStyle11"/>
          <w:sz w:val="24"/>
          <w:szCs w:val="24"/>
        </w:rPr>
        <w:t xml:space="preserve"> решени</w:t>
      </w:r>
      <w:r w:rsidR="00AB79ED">
        <w:rPr>
          <w:rStyle w:val="FontStyle11"/>
          <w:sz w:val="24"/>
          <w:szCs w:val="24"/>
        </w:rPr>
        <w:t>й</w:t>
      </w:r>
      <w:r w:rsidRPr="00B44267">
        <w:rPr>
          <w:rStyle w:val="FontStyle11"/>
          <w:sz w:val="24"/>
          <w:szCs w:val="24"/>
        </w:rPr>
        <w:t xml:space="preserve"> принят</w:t>
      </w:r>
      <w:r w:rsidR="00AB79ED">
        <w:rPr>
          <w:rStyle w:val="FontStyle11"/>
          <w:sz w:val="24"/>
          <w:szCs w:val="24"/>
        </w:rPr>
        <w:t>ых</w:t>
      </w:r>
      <w:r w:rsidRPr="00B44267">
        <w:rPr>
          <w:rStyle w:val="FontStyle11"/>
          <w:sz w:val="24"/>
          <w:szCs w:val="24"/>
        </w:rPr>
        <w:t xml:space="preserve"> Советом народных депутатов Каменского городского поселения </w:t>
      </w:r>
      <w:r w:rsidR="00AB79ED">
        <w:rPr>
          <w:rStyle w:val="FontStyle11"/>
          <w:sz w:val="24"/>
          <w:szCs w:val="24"/>
        </w:rPr>
        <w:t>06.03</w:t>
      </w:r>
      <w:r w:rsidR="005B1AA2">
        <w:rPr>
          <w:rStyle w:val="FontStyle11"/>
          <w:sz w:val="24"/>
          <w:szCs w:val="24"/>
        </w:rPr>
        <w:t>.2025</w:t>
      </w:r>
      <w:r w:rsidRPr="00B44267">
        <w:rPr>
          <w:rStyle w:val="FontStyle11"/>
          <w:sz w:val="24"/>
          <w:szCs w:val="24"/>
        </w:rPr>
        <w:t>г.:</w:t>
      </w:r>
    </w:p>
    <w:p w:rsidR="005B1AA2" w:rsidRDefault="005B1AA2" w:rsidP="004B1836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tbl>
      <w:tblPr>
        <w:tblW w:w="10138" w:type="dxa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2"/>
        <w:gridCol w:w="9096"/>
      </w:tblGrid>
      <w:tr w:rsidR="00D04795" w:rsidRPr="00B44267" w:rsidTr="005C0572">
        <w:trPr>
          <w:trHeight w:val="255"/>
        </w:trPr>
        <w:tc>
          <w:tcPr>
            <w:tcW w:w="1042" w:type="dxa"/>
          </w:tcPr>
          <w:p w:rsidR="00D04795" w:rsidRDefault="00D04795" w:rsidP="00AB79ED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</w:t>
            </w:r>
            <w:r w:rsidR="00AB79ED">
              <w:rPr>
                <w:rStyle w:val="FontStyle11"/>
                <w:sz w:val="24"/>
                <w:szCs w:val="24"/>
              </w:rPr>
              <w:t>7</w:t>
            </w:r>
          </w:p>
        </w:tc>
        <w:tc>
          <w:tcPr>
            <w:tcW w:w="9096" w:type="dxa"/>
          </w:tcPr>
          <w:p w:rsidR="00D04795" w:rsidRPr="00F9179F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проекте исполнения бюджета  Каменского городского поселения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Каменского муниципального района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за 2024 год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288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289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в Положение о муниципальном жилищном контроле в Каменском городском поселении Каменского муниципального района Воронежской области, утвержденное  решением Совета народных депутатов Каменского городского поселения Каменского муниципального района Воронежской области от 20.12.2021 №94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290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в решение Совета народных депутатов Каменского городского поселения Каменского муниципального района Воронежской области от 30.10.2024 №258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291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Об утверждении  Программы комплексного развития коммунальной инфраструктуры Каменского городского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поселения Каменского муниципального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 xml:space="preserve">района  Воронежской области на период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 2025 по 2035 годы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292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 xml:space="preserve">О внесении изменений в решение №189 от 12.04.2013г. «Об утверждении 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схем размещения знаков дорожного движения 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территории Каменского городского поселения Каменского муниципального района</w:t>
            </w:r>
            <w:r>
              <w:rPr>
                <w:rStyle w:val="FontStyle11"/>
                <w:sz w:val="24"/>
                <w:szCs w:val="24"/>
              </w:rPr>
              <w:t xml:space="preserve"> </w:t>
            </w:r>
            <w:r w:rsidRPr="00AB79ED">
              <w:rPr>
                <w:rStyle w:val="FontStyle11"/>
                <w:sz w:val="24"/>
                <w:szCs w:val="24"/>
              </w:rPr>
              <w:t>Воронежской области</w:t>
            </w:r>
          </w:p>
        </w:tc>
      </w:tr>
      <w:tr w:rsidR="00AB79ED" w:rsidRPr="00B44267" w:rsidTr="005C0572">
        <w:trPr>
          <w:trHeight w:val="255"/>
        </w:trPr>
        <w:tc>
          <w:tcPr>
            <w:tcW w:w="1042" w:type="dxa"/>
          </w:tcPr>
          <w:p w:rsidR="00AB79ED" w:rsidRDefault="00AB79ED" w:rsidP="005B1AA2">
            <w:pPr>
              <w:pStyle w:val="Style5"/>
              <w:widowControl/>
              <w:spacing w:line="240" w:lineRule="auto"/>
              <w:ind w:firstLine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293</w:t>
            </w:r>
          </w:p>
        </w:tc>
        <w:tc>
          <w:tcPr>
            <w:tcW w:w="9096" w:type="dxa"/>
          </w:tcPr>
          <w:p w:rsidR="00AB79ED" w:rsidRPr="005B1AA2" w:rsidRDefault="00AB79ED" w:rsidP="00AB79ED">
            <w:pPr>
              <w:pStyle w:val="Style5"/>
              <w:widowControl/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AB79ED">
              <w:rPr>
                <w:rStyle w:val="FontStyle11"/>
                <w:sz w:val="24"/>
                <w:szCs w:val="24"/>
              </w:rPr>
              <w:t>О внесении изменений и дополнений в устав муниципального казенного предприятия «Каменский центр коммунальных услуг»</w:t>
            </w:r>
          </w:p>
        </w:tc>
      </w:tr>
    </w:tbl>
    <w:p w:rsidR="005B1AA2" w:rsidRDefault="005B1AA2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</w:p>
    <w:p w:rsidR="00B56E0B" w:rsidRPr="00B44267" w:rsidRDefault="007B6153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К</w:t>
      </w:r>
      <w:r w:rsidR="009F4ABB" w:rsidRPr="00B44267">
        <w:rPr>
          <w:rStyle w:val="FontStyle11"/>
          <w:sz w:val="24"/>
          <w:szCs w:val="24"/>
        </w:rPr>
        <w:t xml:space="preserve">оторые размещены согласно Устава Каменского городского поселения Каменского муниципального района Воронежской области, постановления администрации Каменского городского поселения от 12.07.2016г. №181 «Об определении мест обнародования муниципальных правовых актов» </w:t>
      </w:r>
      <w:r w:rsidR="00B56E0B" w:rsidRPr="00B44267">
        <w:rPr>
          <w:rStyle w:val="FontStyle11"/>
          <w:sz w:val="24"/>
          <w:szCs w:val="24"/>
        </w:rPr>
        <w:t>в местах обнародования: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администрация Каменского городского поселения Каменского муниципального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района Воронежской области ул. Привокзальная д. 9;</w:t>
      </w:r>
    </w:p>
    <w:p w:rsidR="00B56E0B" w:rsidRPr="00B44267" w:rsidRDefault="00B56E0B" w:rsidP="002C7B03">
      <w:pPr>
        <w:pStyle w:val="Style5"/>
        <w:widowControl/>
        <w:spacing w:line="240" w:lineRule="auto"/>
        <w:ind w:firstLine="709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-</w:t>
      </w:r>
      <w:r w:rsidRPr="00B44267">
        <w:rPr>
          <w:rStyle w:val="FontStyle11"/>
          <w:sz w:val="24"/>
          <w:szCs w:val="24"/>
        </w:rPr>
        <w:tab/>
        <w:t>Районное    муниципальное    казенное учреждение культуры «Каменская межпоселенческая центральная библиотека» ул. Советская д. 40.</w:t>
      </w:r>
    </w:p>
    <w:p w:rsidR="009F4ABB" w:rsidRDefault="009F4ABB" w:rsidP="009F4ABB">
      <w:pPr>
        <w:pStyle w:val="Style6"/>
        <w:widowControl/>
        <w:tabs>
          <w:tab w:val="left" w:pos="566"/>
        </w:tabs>
        <w:ind w:left="566"/>
        <w:rPr>
          <w:rStyle w:val="FontStyle11"/>
          <w:sz w:val="24"/>
          <w:szCs w:val="24"/>
        </w:rPr>
      </w:pPr>
      <w:r w:rsidRPr="00B44267">
        <w:rPr>
          <w:rStyle w:val="FontStyle11"/>
          <w:sz w:val="24"/>
          <w:szCs w:val="24"/>
        </w:rPr>
        <w:t>Подписи комиссии</w:t>
      </w:r>
    </w:p>
    <w:tbl>
      <w:tblPr>
        <w:tblStyle w:val="a3"/>
        <w:tblW w:w="0" w:type="auto"/>
        <w:tblInd w:w="5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2107"/>
        <w:gridCol w:w="3103"/>
      </w:tblGrid>
      <w:tr w:rsidR="009F4ABB" w:rsidRPr="00B44267" w:rsidTr="004B1836">
        <w:tc>
          <w:tcPr>
            <w:tcW w:w="4219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Председатель Совета народных депутатов  Каменского городского поселения</w:t>
            </w:r>
          </w:p>
        </w:tc>
        <w:tc>
          <w:tcPr>
            <w:tcW w:w="2107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</w:t>
            </w:r>
          </w:p>
        </w:tc>
        <w:tc>
          <w:tcPr>
            <w:tcW w:w="3103" w:type="dxa"/>
          </w:tcPr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C0B15" w:rsidP="00844C52">
            <w:pPr>
              <w:pStyle w:val="Style6"/>
              <w:widowControl/>
              <w:tabs>
                <w:tab w:val="left" w:pos="566"/>
              </w:tabs>
              <w:spacing w:line="240" w:lineRule="auto"/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И. В. Лихотин</w:t>
            </w:r>
          </w:p>
        </w:tc>
      </w:tr>
      <w:tr w:rsidR="009F4ABB" w:rsidRPr="00B44267" w:rsidTr="004B1836">
        <w:tc>
          <w:tcPr>
            <w:tcW w:w="4219" w:type="dxa"/>
          </w:tcPr>
          <w:p w:rsidR="005B1AA2" w:rsidRDefault="005B1AA2" w:rsidP="001D05E5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1D05E5" w:rsidRPr="00B44267" w:rsidRDefault="005B1AA2" w:rsidP="00A370E8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Старший специалист</w:t>
            </w:r>
            <w:r w:rsidR="001D05E5">
              <w:rPr>
                <w:rStyle w:val="FontStyle11"/>
                <w:sz w:val="24"/>
                <w:szCs w:val="24"/>
              </w:rPr>
              <w:t xml:space="preserve"> </w:t>
            </w:r>
          </w:p>
        </w:tc>
        <w:tc>
          <w:tcPr>
            <w:tcW w:w="2107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9F4ABB" w:rsidRPr="00B44267" w:rsidRDefault="009F4ABB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9F4ABB" w:rsidRPr="00B44267" w:rsidRDefault="005B1AA2" w:rsidP="009F4ABB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Е. В. Двойченкова</w:t>
            </w:r>
          </w:p>
        </w:tc>
      </w:tr>
      <w:tr w:rsidR="00292D52" w:rsidRPr="00B44267" w:rsidTr="008F5F29">
        <w:tc>
          <w:tcPr>
            <w:tcW w:w="4219" w:type="dxa"/>
          </w:tcPr>
          <w:p w:rsidR="00123F93" w:rsidRDefault="00123F93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92D52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Ведущий с</w:t>
            </w:r>
            <w:r w:rsidRPr="00B44267">
              <w:rPr>
                <w:rStyle w:val="FontStyle11"/>
                <w:sz w:val="24"/>
                <w:szCs w:val="24"/>
              </w:rPr>
              <w:t xml:space="preserve">пециалист </w:t>
            </w:r>
          </w:p>
        </w:tc>
        <w:tc>
          <w:tcPr>
            <w:tcW w:w="2107" w:type="dxa"/>
          </w:tcPr>
          <w:p w:rsidR="00123F93" w:rsidRDefault="00123F93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2A4CE1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>_____________</w:t>
            </w:r>
          </w:p>
        </w:tc>
        <w:tc>
          <w:tcPr>
            <w:tcW w:w="3103" w:type="dxa"/>
          </w:tcPr>
          <w:p w:rsidR="00123F93" w:rsidRDefault="00123F93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</w:p>
          <w:p w:rsidR="00292D52" w:rsidRPr="00B44267" w:rsidRDefault="00292D52" w:rsidP="008F5F29">
            <w:pPr>
              <w:pStyle w:val="Style6"/>
              <w:widowControl/>
              <w:tabs>
                <w:tab w:val="left" w:pos="566"/>
              </w:tabs>
              <w:ind w:firstLine="0"/>
              <w:rPr>
                <w:rStyle w:val="FontStyle11"/>
                <w:sz w:val="24"/>
                <w:szCs w:val="24"/>
              </w:rPr>
            </w:pPr>
            <w:r w:rsidRPr="00B44267">
              <w:rPr>
                <w:rStyle w:val="FontStyle11"/>
                <w:sz w:val="24"/>
                <w:szCs w:val="24"/>
              </w:rPr>
              <w:t xml:space="preserve">Н. Ю. Гребенникова </w:t>
            </w:r>
          </w:p>
        </w:tc>
      </w:tr>
    </w:tbl>
    <w:p w:rsidR="00D65F47" w:rsidRPr="00B44267" w:rsidRDefault="00D65F47" w:rsidP="002A4CE1">
      <w:pPr>
        <w:rPr>
          <w:sz w:val="24"/>
          <w:szCs w:val="24"/>
        </w:rPr>
      </w:pPr>
    </w:p>
    <w:sectPr w:rsidR="00D65F47" w:rsidRPr="00B44267" w:rsidSect="00D04795">
      <w:pgSz w:w="11906" w:h="16838"/>
      <w:pgMar w:top="425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D2A8D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33D77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8049D"/>
    <w:multiLevelType w:val="hybridMultilevel"/>
    <w:tmpl w:val="A9E6528C"/>
    <w:lvl w:ilvl="0" w:tplc="1638CCF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8240460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70343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70599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93543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1398F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B38C7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0A1459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CD25BE"/>
    <w:multiLevelType w:val="hybridMultilevel"/>
    <w:tmpl w:val="375C3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875892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E95EBC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6C3D9E"/>
    <w:multiLevelType w:val="hybridMultilevel"/>
    <w:tmpl w:val="D5DE45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5"/>
  </w:num>
  <w:num w:numId="10">
    <w:abstractNumId w:val="13"/>
  </w:num>
  <w:num w:numId="11">
    <w:abstractNumId w:val="12"/>
  </w:num>
  <w:num w:numId="12">
    <w:abstractNumId w:val="1"/>
  </w:num>
  <w:num w:numId="13">
    <w:abstractNumId w:val="11"/>
  </w:num>
  <w:num w:numId="14">
    <w:abstractNumId w:val="6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622"/>
    <w:rsid w:val="00014FDB"/>
    <w:rsid w:val="000370C0"/>
    <w:rsid w:val="00067470"/>
    <w:rsid w:val="0006770E"/>
    <w:rsid w:val="000C0928"/>
    <w:rsid w:val="000C4DF5"/>
    <w:rsid w:val="000D07E4"/>
    <w:rsid w:val="00113203"/>
    <w:rsid w:val="00120559"/>
    <w:rsid w:val="001217E9"/>
    <w:rsid w:val="00123F93"/>
    <w:rsid w:val="00136B47"/>
    <w:rsid w:val="00137C1E"/>
    <w:rsid w:val="001658B5"/>
    <w:rsid w:val="00174C4F"/>
    <w:rsid w:val="001766C9"/>
    <w:rsid w:val="001821FB"/>
    <w:rsid w:val="00183C8C"/>
    <w:rsid w:val="001A35CD"/>
    <w:rsid w:val="001B65DB"/>
    <w:rsid w:val="001D05E5"/>
    <w:rsid w:val="001E146F"/>
    <w:rsid w:val="001F4ABD"/>
    <w:rsid w:val="00204F46"/>
    <w:rsid w:val="0021123A"/>
    <w:rsid w:val="00214A72"/>
    <w:rsid w:val="00217453"/>
    <w:rsid w:val="00220847"/>
    <w:rsid w:val="00246CF8"/>
    <w:rsid w:val="002533C5"/>
    <w:rsid w:val="00255616"/>
    <w:rsid w:val="00280C56"/>
    <w:rsid w:val="00283DAC"/>
    <w:rsid w:val="00292D52"/>
    <w:rsid w:val="002A4CE1"/>
    <w:rsid w:val="002A58D4"/>
    <w:rsid w:val="002B594F"/>
    <w:rsid w:val="002C7B03"/>
    <w:rsid w:val="002D0D90"/>
    <w:rsid w:val="00302F8C"/>
    <w:rsid w:val="00304FAD"/>
    <w:rsid w:val="003052A3"/>
    <w:rsid w:val="00306FBF"/>
    <w:rsid w:val="00313C2D"/>
    <w:rsid w:val="00321CCE"/>
    <w:rsid w:val="00342E45"/>
    <w:rsid w:val="00345CE4"/>
    <w:rsid w:val="003518F6"/>
    <w:rsid w:val="003942D8"/>
    <w:rsid w:val="003A0D03"/>
    <w:rsid w:val="003C1D19"/>
    <w:rsid w:val="003C20EE"/>
    <w:rsid w:val="003E2687"/>
    <w:rsid w:val="004075B0"/>
    <w:rsid w:val="00432666"/>
    <w:rsid w:val="0048089A"/>
    <w:rsid w:val="004B00D9"/>
    <w:rsid w:val="004B1836"/>
    <w:rsid w:val="004E6EB7"/>
    <w:rsid w:val="005147FC"/>
    <w:rsid w:val="00525F7E"/>
    <w:rsid w:val="00526F1C"/>
    <w:rsid w:val="005309E2"/>
    <w:rsid w:val="00540498"/>
    <w:rsid w:val="00540AC6"/>
    <w:rsid w:val="00544339"/>
    <w:rsid w:val="00550BE6"/>
    <w:rsid w:val="005916C0"/>
    <w:rsid w:val="005B1AA2"/>
    <w:rsid w:val="005B225D"/>
    <w:rsid w:val="005C0572"/>
    <w:rsid w:val="005C0B15"/>
    <w:rsid w:val="005C25E1"/>
    <w:rsid w:val="005F0B94"/>
    <w:rsid w:val="00606FF1"/>
    <w:rsid w:val="00615836"/>
    <w:rsid w:val="00632B8A"/>
    <w:rsid w:val="0065301D"/>
    <w:rsid w:val="006603B7"/>
    <w:rsid w:val="00667D65"/>
    <w:rsid w:val="00670733"/>
    <w:rsid w:val="00680548"/>
    <w:rsid w:val="0068600F"/>
    <w:rsid w:val="006A352E"/>
    <w:rsid w:val="00702EF7"/>
    <w:rsid w:val="007108A6"/>
    <w:rsid w:val="007114C5"/>
    <w:rsid w:val="00736710"/>
    <w:rsid w:val="007556E8"/>
    <w:rsid w:val="00771E89"/>
    <w:rsid w:val="00773772"/>
    <w:rsid w:val="007758F2"/>
    <w:rsid w:val="00782878"/>
    <w:rsid w:val="00784477"/>
    <w:rsid w:val="00787570"/>
    <w:rsid w:val="007B6153"/>
    <w:rsid w:val="007F03AC"/>
    <w:rsid w:val="008329A3"/>
    <w:rsid w:val="00844C52"/>
    <w:rsid w:val="0084639A"/>
    <w:rsid w:val="00883152"/>
    <w:rsid w:val="008C2786"/>
    <w:rsid w:val="008D4DC7"/>
    <w:rsid w:val="00971C9E"/>
    <w:rsid w:val="00973924"/>
    <w:rsid w:val="00985C8D"/>
    <w:rsid w:val="00986818"/>
    <w:rsid w:val="00990880"/>
    <w:rsid w:val="009A58B0"/>
    <w:rsid w:val="009F1672"/>
    <w:rsid w:val="009F3D43"/>
    <w:rsid w:val="009F462F"/>
    <w:rsid w:val="009F4ABB"/>
    <w:rsid w:val="00A15E2D"/>
    <w:rsid w:val="00A370E8"/>
    <w:rsid w:val="00A463B3"/>
    <w:rsid w:val="00AA42AC"/>
    <w:rsid w:val="00AB79ED"/>
    <w:rsid w:val="00AB7F5B"/>
    <w:rsid w:val="00AC3818"/>
    <w:rsid w:val="00AD24C9"/>
    <w:rsid w:val="00AD55A0"/>
    <w:rsid w:val="00AF02C3"/>
    <w:rsid w:val="00AF7F16"/>
    <w:rsid w:val="00B05BC9"/>
    <w:rsid w:val="00B3099B"/>
    <w:rsid w:val="00B44267"/>
    <w:rsid w:val="00B535AB"/>
    <w:rsid w:val="00B56E0B"/>
    <w:rsid w:val="00B74E6B"/>
    <w:rsid w:val="00BA3B37"/>
    <w:rsid w:val="00BA7828"/>
    <w:rsid w:val="00BB3C5D"/>
    <w:rsid w:val="00BB7EB3"/>
    <w:rsid w:val="00BE4A33"/>
    <w:rsid w:val="00C07BCB"/>
    <w:rsid w:val="00C419F4"/>
    <w:rsid w:val="00C45622"/>
    <w:rsid w:val="00C4570A"/>
    <w:rsid w:val="00C54FAE"/>
    <w:rsid w:val="00C73C3E"/>
    <w:rsid w:val="00C7487A"/>
    <w:rsid w:val="00C74D11"/>
    <w:rsid w:val="00C777B6"/>
    <w:rsid w:val="00C77B98"/>
    <w:rsid w:val="00C81C3E"/>
    <w:rsid w:val="00C95152"/>
    <w:rsid w:val="00CD0952"/>
    <w:rsid w:val="00CE2B6A"/>
    <w:rsid w:val="00CF6C0E"/>
    <w:rsid w:val="00D04795"/>
    <w:rsid w:val="00D11237"/>
    <w:rsid w:val="00D1750C"/>
    <w:rsid w:val="00D305B0"/>
    <w:rsid w:val="00D50B57"/>
    <w:rsid w:val="00D65F47"/>
    <w:rsid w:val="00D66F42"/>
    <w:rsid w:val="00D94181"/>
    <w:rsid w:val="00DA3785"/>
    <w:rsid w:val="00DC0C66"/>
    <w:rsid w:val="00E154F0"/>
    <w:rsid w:val="00E211C6"/>
    <w:rsid w:val="00E25F0B"/>
    <w:rsid w:val="00E84254"/>
    <w:rsid w:val="00E908B1"/>
    <w:rsid w:val="00EF3A84"/>
    <w:rsid w:val="00F0205B"/>
    <w:rsid w:val="00F30642"/>
    <w:rsid w:val="00F42262"/>
    <w:rsid w:val="00F64CBC"/>
    <w:rsid w:val="00F9179F"/>
    <w:rsid w:val="00FA0F50"/>
    <w:rsid w:val="00FC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535AB"/>
    <w:pPr>
      <w:keepNext/>
      <w:spacing w:after="0" w:line="240" w:lineRule="exact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535AB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08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5">
    <w:name w:val="Style5"/>
    <w:basedOn w:val="a"/>
    <w:uiPriority w:val="99"/>
    <w:rsid w:val="009F4ABB"/>
    <w:pPr>
      <w:widowControl w:val="0"/>
      <w:autoSpaceDE w:val="0"/>
      <w:autoSpaceDN w:val="0"/>
      <w:adjustRightInd w:val="0"/>
      <w:spacing w:after="0" w:line="319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F4AB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9F4ABB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F4ABB"/>
    <w:pPr>
      <w:widowControl w:val="0"/>
      <w:autoSpaceDE w:val="0"/>
      <w:autoSpaceDN w:val="0"/>
      <w:adjustRightInd w:val="0"/>
      <w:spacing w:after="0" w:line="331" w:lineRule="exact"/>
      <w:ind w:hanging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F4A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F4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ubtitle"/>
    <w:basedOn w:val="a"/>
    <w:link w:val="a5"/>
    <w:qFormat/>
    <w:rsid w:val="00136B47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5">
    <w:name w:val="Подзаголовок Знак"/>
    <w:basedOn w:val="a0"/>
    <w:link w:val="a4"/>
    <w:rsid w:val="00136B47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6">
    <w:name w:val="Body Text Indent"/>
    <w:basedOn w:val="a"/>
    <w:link w:val="a7"/>
    <w:rsid w:val="00136B4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36B4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harChar">
    <w:name w:val="Char Char"/>
    <w:basedOn w:val="a"/>
    <w:rsid w:val="00136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List Paragraph"/>
    <w:basedOn w:val="a"/>
    <w:uiPriority w:val="34"/>
    <w:qFormat/>
    <w:rsid w:val="00CE2B6A"/>
    <w:pPr>
      <w:ind w:left="720"/>
      <w:contextualSpacing/>
    </w:pPr>
  </w:style>
  <w:style w:type="paragraph" w:customStyle="1" w:styleId="a9">
    <w:name w:val="Знак"/>
    <w:basedOn w:val="a"/>
    <w:rsid w:val="00B44267"/>
    <w:pPr>
      <w:spacing w:after="60" w:line="240" w:lineRule="auto"/>
      <w:ind w:firstLine="709"/>
      <w:jc w:val="both"/>
    </w:pPr>
    <w:rPr>
      <w:rFonts w:ascii="Arial" w:eastAsia="Times New Roman" w:hAnsi="Arial" w:cs="Arial"/>
      <w:bCs/>
      <w:sz w:val="20"/>
      <w:szCs w:val="20"/>
      <w:lang w:eastAsia="ru-RU"/>
    </w:rPr>
  </w:style>
  <w:style w:type="paragraph" w:styleId="aa">
    <w:name w:val="Normal (Web)"/>
    <w:basedOn w:val="a"/>
    <w:rsid w:val="00B442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link w:val="11"/>
    <w:rsid w:val="00B535A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b"/>
    <w:rsid w:val="00B535AB"/>
    <w:pPr>
      <w:widowControl w:val="0"/>
      <w:shd w:val="clear" w:color="auto" w:fill="FFFFFF"/>
      <w:spacing w:before="480" w:after="660" w:line="235" w:lineRule="exact"/>
    </w:pPr>
    <w:rPr>
      <w:sz w:val="26"/>
      <w:szCs w:val="26"/>
    </w:rPr>
  </w:style>
  <w:style w:type="character" w:customStyle="1" w:styleId="10">
    <w:name w:val="Заголовок 1 Знак"/>
    <w:basedOn w:val="a0"/>
    <w:link w:val="1"/>
    <w:rsid w:val="00B535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B535A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caption"/>
    <w:basedOn w:val="a"/>
    <w:next w:val="a"/>
    <w:qFormat/>
    <w:rsid w:val="0006770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20847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No Spacing"/>
    <w:uiPriority w:val="1"/>
    <w:qFormat/>
    <w:rsid w:val="006860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uiPriority w:val="99"/>
    <w:rsid w:val="004B1836"/>
    <w:pPr>
      <w:widowControl w:val="0"/>
      <w:autoSpaceDE w:val="0"/>
      <w:autoSpaceDN w:val="0"/>
      <w:adjustRightInd w:val="0"/>
      <w:spacing w:after="0" w:line="32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4B1836"/>
    <w:rPr>
      <w:rFonts w:ascii="Times New Roman" w:hAnsi="Times New Roman" w:cs="Times New Roman"/>
      <w:sz w:val="26"/>
      <w:szCs w:val="26"/>
    </w:rPr>
  </w:style>
  <w:style w:type="paragraph" w:customStyle="1" w:styleId="2">
    <w:name w:val="Основной текст2"/>
    <w:basedOn w:val="a"/>
    <w:rsid w:val="00670733"/>
    <w:pPr>
      <w:widowControl w:val="0"/>
      <w:shd w:val="clear" w:color="auto" w:fill="FFFFFF"/>
      <w:spacing w:before="540" w:after="300" w:line="0" w:lineRule="atLeast"/>
      <w:ind w:hanging="3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semiHidden/>
    <w:rsid w:val="002B594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2B594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(2)_"/>
    <w:link w:val="21"/>
    <w:rsid w:val="00E154F0"/>
    <w:rPr>
      <w:sz w:val="26"/>
      <w:szCs w:val="26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154F0"/>
    <w:pPr>
      <w:widowControl w:val="0"/>
      <w:shd w:val="clear" w:color="auto" w:fill="FFFFFF"/>
      <w:spacing w:after="360" w:line="0" w:lineRule="atLeast"/>
      <w:jc w:val="center"/>
    </w:pPr>
    <w:rPr>
      <w:sz w:val="26"/>
      <w:szCs w:val="26"/>
    </w:rPr>
  </w:style>
  <w:style w:type="paragraph" w:styleId="af0">
    <w:name w:val="Body Text"/>
    <w:basedOn w:val="a"/>
    <w:link w:val="af1"/>
    <w:uiPriority w:val="99"/>
    <w:semiHidden/>
    <w:unhideWhenUsed/>
    <w:rsid w:val="00B74E6B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B74E6B"/>
  </w:style>
  <w:style w:type="paragraph" w:customStyle="1" w:styleId="Title">
    <w:name w:val="Title!Название НПА"/>
    <w:basedOn w:val="a"/>
    <w:rsid w:val="00F9179F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18DA6-34C3-47E3-B045-6D12E2919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*</cp:lastModifiedBy>
  <cp:revision>5</cp:revision>
  <cp:lastPrinted>2024-11-27T10:47:00Z</cp:lastPrinted>
  <dcterms:created xsi:type="dcterms:W3CDTF">2025-03-12T12:16:00Z</dcterms:created>
  <dcterms:modified xsi:type="dcterms:W3CDTF">2025-03-12T12:30:00Z</dcterms:modified>
</cp:coreProperties>
</file>